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46" w:rsidRPr="001604B7" w:rsidRDefault="001604B7" w:rsidP="001604B7">
      <w:pPr>
        <w:jc w:val="center"/>
        <w:rPr>
          <w:b/>
        </w:rPr>
      </w:pPr>
      <w:r w:rsidRPr="001604B7">
        <w:rPr>
          <w:b/>
        </w:rPr>
        <w:t xml:space="preserve">Spotkanie informacyjne dotyczące staży </w:t>
      </w:r>
      <w:r w:rsidR="00091DEE">
        <w:rPr>
          <w:b/>
        </w:rPr>
        <w:t>2019</w:t>
      </w:r>
    </w:p>
    <w:p w:rsidR="001604B7" w:rsidRDefault="001604B7" w:rsidP="005B59F7">
      <w:pPr>
        <w:spacing w:after="0" w:line="240" w:lineRule="auto"/>
      </w:pPr>
      <w:r>
        <w:t xml:space="preserve">1. Wszelkie dokumenty i informacje będą dostępna na stronie internetowej szkoły </w:t>
      </w:r>
      <w:r w:rsidRPr="001604B7">
        <w:t>http://www.zsm2krakow.pl/ckz</w:t>
      </w:r>
    </w:p>
    <w:p w:rsidR="001604B7" w:rsidRDefault="001604B7" w:rsidP="005B59F7">
      <w:pPr>
        <w:spacing w:after="0" w:line="240" w:lineRule="auto"/>
        <w:rPr>
          <w:b/>
        </w:rPr>
      </w:pPr>
      <w:r w:rsidRPr="001604B7">
        <w:rPr>
          <w:b/>
        </w:rPr>
        <w:t xml:space="preserve">Uwagi dotyczące dokumentacji. </w:t>
      </w:r>
    </w:p>
    <w:p w:rsidR="005B59F7" w:rsidRPr="005B59F7" w:rsidRDefault="005B59F7" w:rsidP="005B59F7">
      <w:pPr>
        <w:spacing w:after="0" w:line="240" w:lineRule="auto"/>
        <w:rPr>
          <w:b/>
        </w:rPr>
      </w:pPr>
      <w:r w:rsidRPr="005B59F7">
        <w:rPr>
          <w:b/>
        </w:rPr>
        <w:t>W czasie stażu,  dotyczy tylko uczniów będących młodocianym pracownikami młodocianym pracownikiem, powinien przeby</w:t>
      </w:r>
      <w:r>
        <w:rPr>
          <w:b/>
        </w:rPr>
        <w:t xml:space="preserve">wać na urlopie (wypoczynkowy, bezpłatnym). </w:t>
      </w:r>
    </w:p>
    <w:p w:rsidR="005B59F7" w:rsidRDefault="005B59F7" w:rsidP="005B59F7">
      <w:pPr>
        <w:spacing w:after="0" w:line="240" w:lineRule="auto"/>
        <w:rPr>
          <w:rFonts w:ascii="Times New Roman" w:eastAsia="Times New Roman" w:hAnsi="Times New Roman" w:cs="Times New Roman"/>
          <w:b/>
          <w:bCs/>
          <w:sz w:val="24"/>
          <w:szCs w:val="24"/>
          <w:u w:val="single"/>
          <w:lang w:eastAsia="pl-PL"/>
        </w:rPr>
      </w:pPr>
    </w:p>
    <w:p w:rsidR="005B59F7" w:rsidRDefault="001604B7" w:rsidP="005B59F7">
      <w:pPr>
        <w:spacing w:after="0" w:line="240" w:lineRule="auto"/>
      </w:pPr>
      <w:r w:rsidRPr="001604B7">
        <w:rPr>
          <w:rFonts w:ascii="Times New Roman" w:eastAsia="Times New Roman" w:hAnsi="Times New Roman" w:cs="Times New Roman"/>
          <w:b/>
          <w:bCs/>
          <w:sz w:val="24"/>
          <w:szCs w:val="24"/>
          <w:u w:val="single"/>
          <w:lang w:eastAsia="pl-PL"/>
        </w:rPr>
        <w:t>Porozumienie z pracodawcą  (3 egzemplarze)</w:t>
      </w:r>
      <w:r w:rsidRPr="005B59F7">
        <w:rPr>
          <w:rFonts w:ascii="Times New Roman" w:eastAsia="Times New Roman" w:hAnsi="Times New Roman" w:cs="Times New Roman"/>
          <w:b/>
          <w:bCs/>
          <w:sz w:val="24"/>
          <w:szCs w:val="24"/>
          <w:u w:val="single"/>
          <w:lang w:eastAsia="pl-PL"/>
        </w:rPr>
        <w:t xml:space="preserve"> -</w:t>
      </w:r>
      <w:r w:rsidRPr="001604B7">
        <w:t xml:space="preserve"> </w:t>
      </w:r>
    </w:p>
    <w:p w:rsidR="001604B7" w:rsidRPr="001604B7" w:rsidRDefault="001604B7" w:rsidP="005B59F7">
      <w:pPr>
        <w:spacing w:after="0" w:line="240" w:lineRule="auto"/>
      </w:pPr>
      <w:r w:rsidRPr="001604B7">
        <w:t xml:space="preserve">podpisane przez pracodawcę </w:t>
      </w:r>
      <w:r>
        <w:t>wracają</w:t>
      </w:r>
      <w:r w:rsidRPr="001604B7">
        <w:t xml:space="preserve">  do szkoły  potem 1 egzemplarz wraca do pracodawcy.</w:t>
      </w:r>
    </w:p>
    <w:p w:rsidR="005B59F7" w:rsidRDefault="005B59F7" w:rsidP="005B59F7">
      <w:pPr>
        <w:spacing w:after="0" w:line="240" w:lineRule="auto"/>
        <w:rPr>
          <w:rFonts w:ascii="Times New Roman" w:eastAsia="Times New Roman" w:hAnsi="Times New Roman" w:cs="Times New Roman"/>
          <w:b/>
          <w:bCs/>
          <w:sz w:val="24"/>
          <w:szCs w:val="24"/>
          <w:u w:val="single"/>
          <w:lang w:eastAsia="pl-PL"/>
        </w:rPr>
      </w:pPr>
    </w:p>
    <w:p w:rsidR="005B59F7" w:rsidRDefault="001604B7" w:rsidP="005B59F7">
      <w:pPr>
        <w:spacing w:after="0" w:line="240" w:lineRule="auto"/>
        <w:rPr>
          <w:rFonts w:ascii="Times New Roman" w:eastAsia="Times New Roman" w:hAnsi="Times New Roman" w:cs="Times New Roman"/>
          <w:sz w:val="24"/>
          <w:szCs w:val="24"/>
          <w:lang w:eastAsia="pl-PL"/>
        </w:rPr>
      </w:pPr>
      <w:r w:rsidRPr="001604B7">
        <w:rPr>
          <w:rFonts w:ascii="Times New Roman" w:eastAsia="Times New Roman" w:hAnsi="Times New Roman" w:cs="Times New Roman"/>
          <w:b/>
          <w:bCs/>
          <w:sz w:val="24"/>
          <w:szCs w:val="24"/>
          <w:u w:val="single"/>
          <w:lang w:eastAsia="pl-PL"/>
        </w:rPr>
        <w:t>Ramowy program stażu/praktyki</w:t>
      </w:r>
    </w:p>
    <w:p w:rsidR="001604B7" w:rsidRPr="001604B7" w:rsidRDefault="001604B7" w:rsidP="005B59F7">
      <w:pPr>
        <w:spacing w:after="0" w:line="240" w:lineRule="auto"/>
        <w:rPr>
          <w:rFonts w:ascii="Times New Roman" w:eastAsia="Times New Roman" w:hAnsi="Times New Roman" w:cs="Times New Roman"/>
          <w:sz w:val="24"/>
          <w:szCs w:val="24"/>
          <w:lang w:eastAsia="pl-PL"/>
        </w:rPr>
      </w:pPr>
      <w:r w:rsidRPr="001604B7">
        <w:rPr>
          <w:rFonts w:ascii="Times New Roman" w:eastAsia="Times New Roman" w:hAnsi="Times New Roman" w:cs="Times New Roman"/>
          <w:sz w:val="24"/>
          <w:szCs w:val="24"/>
          <w:lang w:eastAsia="pl-PL"/>
        </w:rPr>
        <w:t>imię i nazwisko Opiekuna uczestnika stażu/praktyki – proszę wpisać opiekuna ze strony pracodawcy</w:t>
      </w:r>
      <w:r w:rsidR="00091DEE">
        <w:rPr>
          <w:rFonts w:ascii="Times New Roman" w:eastAsia="Times New Roman" w:hAnsi="Times New Roman" w:cs="Times New Roman"/>
          <w:sz w:val="24"/>
          <w:szCs w:val="24"/>
          <w:lang w:eastAsia="pl-PL"/>
        </w:rPr>
        <w:t xml:space="preserve">, ten sam opiekun powinien być popisany w dzienniczku staży oraz n certyfikacje, </w:t>
      </w:r>
    </w:p>
    <w:p w:rsidR="005B59F7" w:rsidRDefault="005B59F7" w:rsidP="005B59F7">
      <w:pPr>
        <w:spacing w:after="0" w:line="240" w:lineRule="auto"/>
        <w:rPr>
          <w:rFonts w:ascii="Times New Roman" w:eastAsia="Times New Roman" w:hAnsi="Times New Roman" w:cs="Times New Roman"/>
          <w:b/>
          <w:bCs/>
          <w:sz w:val="24"/>
          <w:szCs w:val="24"/>
          <w:u w:val="single"/>
          <w:lang w:eastAsia="pl-PL"/>
        </w:rPr>
      </w:pPr>
    </w:p>
    <w:p w:rsidR="001604B7" w:rsidRPr="001604B7" w:rsidRDefault="001604B7" w:rsidP="005B59F7">
      <w:pPr>
        <w:spacing w:after="0" w:line="240" w:lineRule="auto"/>
        <w:rPr>
          <w:rFonts w:ascii="Times New Roman" w:eastAsia="Times New Roman" w:hAnsi="Times New Roman" w:cs="Times New Roman"/>
          <w:sz w:val="24"/>
          <w:szCs w:val="24"/>
          <w:lang w:eastAsia="pl-PL"/>
        </w:rPr>
      </w:pPr>
      <w:r w:rsidRPr="001604B7">
        <w:rPr>
          <w:rFonts w:ascii="Times New Roman" w:eastAsia="Times New Roman" w:hAnsi="Times New Roman" w:cs="Times New Roman"/>
          <w:b/>
          <w:bCs/>
          <w:sz w:val="24"/>
          <w:szCs w:val="24"/>
          <w:u w:val="single"/>
          <w:lang w:eastAsia="pl-PL"/>
        </w:rPr>
        <w:t>Protokół przekazania, Oświadczenie o oddelegowaniu, Oświadczenie o poniesionych kosztach</w:t>
      </w:r>
    </w:p>
    <w:p w:rsidR="001604B7" w:rsidRPr="001604B7" w:rsidRDefault="001604B7" w:rsidP="005B59F7">
      <w:pPr>
        <w:spacing w:after="0" w:line="240" w:lineRule="auto"/>
        <w:ind w:left="360" w:hanging="360"/>
        <w:rPr>
          <w:rFonts w:ascii="Times New Roman" w:eastAsia="Times New Roman" w:hAnsi="Times New Roman" w:cs="Times New Roman"/>
          <w:sz w:val="24"/>
          <w:szCs w:val="24"/>
          <w:lang w:eastAsia="pl-PL"/>
        </w:rPr>
      </w:pPr>
      <w:r w:rsidRPr="001604B7">
        <w:rPr>
          <w:rFonts w:ascii="Symbol" w:eastAsia="Times New Roman" w:hAnsi="Symbol" w:cs="Times New Roman"/>
          <w:sz w:val="24"/>
          <w:szCs w:val="24"/>
          <w:lang w:eastAsia="ar-SA"/>
        </w:rPr>
        <w:t></w:t>
      </w:r>
      <w:r w:rsidRPr="001604B7">
        <w:rPr>
          <w:rFonts w:ascii="Times New Roman" w:eastAsia="Times New Roman" w:hAnsi="Times New Roman" w:cs="Times New Roman"/>
          <w:sz w:val="14"/>
          <w:szCs w:val="14"/>
          <w:lang w:eastAsia="ar-SA"/>
        </w:rPr>
        <w:t xml:space="preserve">        </w:t>
      </w:r>
      <w:r w:rsidRPr="001604B7">
        <w:rPr>
          <w:rFonts w:ascii="Times New Roman" w:eastAsia="Times New Roman" w:hAnsi="Times New Roman" w:cs="Times New Roman"/>
          <w:sz w:val="24"/>
          <w:szCs w:val="24"/>
          <w:lang w:eastAsia="ar-SA"/>
        </w:rPr>
        <w:t>refundacja poniesionych kosztów następuje jednorazowo po zakończeniu stażu/praktyki przez wszystkich uczestników</w:t>
      </w:r>
    </w:p>
    <w:p w:rsidR="001604B7" w:rsidRPr="001604B7" w:rsidRDefault="001604B7" w:rsidP="005B59F7">
      <w:pPr>
        <w:spacing w:after="0" w:line="240" w:lineRule="auto"/>
        <w:ind w:left="360" w:hanging="360"/>
        <w:rPr>
          <w:rFonts w:ascii="Times New Roman" w:eastAsia="Times New Roman" w:hAnsi="Times New Roman" w:cs="Times New Roman"/>
          <w:sz w:val="24"/>
          <w:szCs w:val="24"/>
          <w:lang w:eastAsia="pl-PL"/>
        </w:rPr>
      </w:pPr>
      <w:r w:rsidRPr="001604B7">
        <w:rPr>
          <w:rFonts w:ascii="Symbol" w:eastAsia="Times New Roman" w:hAnsi="Symbol" w:cs="Times New Roman"/>
          <w:sz w:val="24"/>
          <w:szCs w:val="24"/>
          <w:lang w:eastAsia="ar-SA"/>
        </w:rPr>
        <w:t></w:t>
      </w:r>
      <w:r w:rsidRPr="001604B7">
        <w:rPr>
          <w:rFonts w:ascii="Times New Roman" w:eastAsia="Times New Roman" w:hAnsi="Times New Roman" w:cs="Times New Roman"/>
          <w:sz w:val="14"/>
          <w:szCs w:val="14"/>
          <w:lang w:eastAsia="ar-SA"/>
        </w:rPr>
        <w:t xml:space="preserve">        </w:t>
      </w:r>
      <w:r w:rsidRPr="001604B7">
        <w:rPr>
          <w:rFonts w:ascii="Times New Roman" w:eastAsia="Times New Roman" w:hAnsi="Times New Roman" w:cs="Times New Roman"/>
          <w:sz w:val="24"/>
          <w:szCs w:val="24"/>
          <w:lang w:eastAsia="ar-SA"/>
        </w:rPr>
        <w:t xml:space="preserve">w przypadku wypłaty wynagrodzenia dla opiekuna stażysty/praktykanta podstawą refundacji są potwierdzone za zgodność: kserokopia listy płac pracowników zatrudnionych na etacie u pracodawcy przyjmującego na staż/praktyki oraz pisemne potwierdzenie oddelegowania bądź powierzenia dodatkowych obowiązków opiekunowi stażysty/praktykanta; </w:t>
      </w:r>
    </w:p>
    <w:p w:rsidR="001604B7" w:rsidRPr="001604B7" w:rsidRDefault="001604B7" w:rsidP="005B59F7">
      <w:pPr>
        <w:spacing w:after="0" w:line="240" w:lineRule="auto"/>
        <w:ind w:left="360" w:hanging="360"/>
        <w:rPr>
          <w:rFonts w:ascii="Times New Roman" w:eastAsia="Times New Roman" w:hAnsi="Times New Roman" w:cs="Times New Roman"/>
          <w:sz w:val="24"/>
          <w:szCs w:val="24"/>
          <w:lang w:eastAsia="pl-PL"/>
        </w:rPr>
      </w:pPr>
      <w:r w:rsidRPr="001604B7">
        <w:rPr>
          <w:rFonts w:ascii="Symbol" w:eastAsia="Times New Roman" w:hAnsi="Symbol" w:cs="Times New Roman"/>
          <w:sz w:val="24"/>
          <w:szCs w:val="24"/>
          <w:lang w:eastAsia="ar-SA"/>
        </w:rPr>
        <w:t></w:t>
      </w:r>
      <w:r w:rsidRPr="001604B7">
        <w:rPr>
          <w:rFonts w:ascii="Times New Roman" w:eastAsia="Times New Roman" w:hAnsi="Times New Roman" w:cs="Times New Roman"/>
          <w:sz w:val="14"/>
          <w:szCs w:val="14"/>
          <w:lang w:eastAsia="ar-SA"/>
        </w:rPr>
        <w:t xml:space="preserve">        </w:t>
      </w:r>
      <w:r w:rsidRPr="001604B7">
        <w:rPr>
          <w:rFonts w:ascii="Times New Roman" w:eastAsia="Times New Roman" w:hAnsi="Times New Roman" w:cs="Times New Roman"/>
          <w:sz w:val="24"/>
          <w:szCs w:val="24"/>
          <w:lang w:eastAsia="ar-SA"/>
        </w:rPr>
        <w:t>w przypadku kosztów rzeczowych (zakupy dokonane przed rozpoczęciem stażu/praktyki lub w przypadku materiałów nietrwałych w tracie trwania stażu) podstawą refundacji</w:t>
      </w:r>
      <w:r w:rsidR="00091DEE">
        <w:rPr>
          <w:rFonts w:ascii="Times New Roman" w:eastAsia="Times New Roman" w:hAnsi="Times New Roman" w:cs="Times New Roman"/>
          <w:sz w:val="24"/>
          <w:szCs w:val="24"/>
          <w:lang w:eastAsia="ar-SA"/>
        </w:rPr>
        <w:t xml:space="preserve"> jest potwierdzone za zgodność:</w:t>
      </w:r>
      <w:r w:rsidRPr="001604B7">
        <w:rPr>
          <w:rFonts w:ascii="Times New Roman" w:eastAsia="Times New Roman" w:hAnsi="Times New Roman" w:cs="Times New Roman"/>
          <w:sz w:val="24"/>
          <w:szCs w:val="24"/>
          <w:lang w:eastAsia="ar-SA"/>
        </w:rPr>
        <w:t xml:space="preserve"> kserokopia zapłaconej faktury / rachunku oraz wydania z magazynu zakupionych rzeczy lub protokół przekazania</w:t>
      </w:r>
      <w:r w:rsidRPr="001604B7">
        <w:rPr>
          <w:rFonts w:ascii="Times New Roman" w:eastAsia="Times New Roman" w:hAnsi="Times New Roman" w:cs="Times New Roman"/>
          <w:color w:val="000000"/>
          <w:sz w:val="24"/>
          <w:szCs w:val="24"/>
          <w:lang w:eastAsia="ar-SA"/>
        </w:rPr>
        <w:t xml:space="preserve"> </w:t>
      </w:r>
    </w:p>
    <w:p w:rsidR="001604B7" w:rsidRPr="001604B7" w:rsidRDefault="001604B7" w:rsidP="005B59F7">
      <w:pPr>
        <w:spacing w:after="0" w:line="240" w:lineRule="auto"/>
        <w:ind w:left="360" w:hanging="360"/>
        <w:rPr>
          <w:rFonts w:ascii="Times New Roman" w:eastAsia="Times New Roman" w:hAnsi="Times New Roman" w:cs="Times New Roman"/>
          <w:sz w:val="24"/>
          <w:szCs w:val="24"/>
          <w:lang w:eastAsia="pl-PL"/>
        </w:rPr>
      </w:pPr>
      <w:r w:rsidRPr="001604B7">
        <w:rPr>
          <w:rFonts w:ascii="Symbol" w:eastAsia="Times New Roman" w:hAnsi="Symbol" w:cs="Times New Roman"/>
          <w:sz w:val="24"/>
          <w:szCs w:val="24"/>
          <w:lang w:eastAsia="ar-SA"/>
        </w:rPr>
        <w:t></w:t>
      </w:r>
      <w:r w:rsidRPr="001604B7">
        <w:rPr>
          <w:rFonts w:ascii="Times New Roman" w:eastAsia="Times New Roman" w:hAnsi="Times New Roman" w:cs="Times New Roman"/>
          <w:sz w:val="14"/>
          <w:szCs w:val="14"/>
          <w:lang w:eastAsia="ar-SA"/>
        </w:rPr>
        <w:t xml:space="preserve">        </w:t>
      </w:r>
      <w:r w:rsidRPr="001604B7">
        <w:rPr>
          <w:rFonts w:ascii="Times New Roman" w:eastAsia="Times New Roman" w:hAnsi="Times New Roman" w:cs="Times New Roman"/>
          <w:color w:val="000000"/>
          <w:sz w:val="24"/>
          <w:szCs w:val="24"/>
          <w:lang w:eastAsia="ar-SA"/>
        </w:rPr>
        <w:t>protokoły przekazania powinny zostać sporządzone indywidualnie dla potrzeb każdej firmy, może on zostać sporządzony osobno dla każdego stażysty/praktykanta lub też dla grupy stażystów/praktykantów odbywających staż/praktykę w tym samym terminie</w:t>
      </w:r>
    </w:p>
    <w:p w:rsidR="001604B7" w:rsidRPr="001604B7" w:rsidRDefault="001604B7" w:rsidP="005B59F7">
      <w:pPr>
        <w:spacing w:after="0" w:line="240" w:lineRule="auto"/>
        <w:rPr>
          <w:rFonts w:ascii="Times New Roman" w:eastAsia="Times New Roman" w:hAnsi="Times New Roman" w:cs="Times New Roman"/>
          <w:sz w:val="24"/>
          <w:szCs w:val="24"/>
          <w:lang w:eastAsia="pl-PL"/>
        </w:rPr>
      </w:pPr>
      <w:r w:rsidRPr="001604B7">
        <w:rPr>
          <w:rFonts w:ascii="Times New Roman" w:eastAsia="Times New Roman" w:hAnsi="Times New Roman" w:cs="Times New Roman"/>
          <w:sz w:val="24"/>
          <w:szCs w:val="24"/>
          <w:lang w:eastAsia="pl-PL"/>
        </w:rPr>
        <w:t> </w:t>
      </w:r>
      <w:r w:rsidRPr="001604B7">
        <w:rPr>
          <w:rFonts w:ascii="Times New Roman" w:eastAsia="Times New Roman" w:hAnsi="Times New Roman" w:cs="Times New Roman"/>
          <w:b/>
          <w:bCs/>
          <w:sz w:val="24"/>
          <w:szCs w:val="24"/>
          <w:u w:val="single"/>
          <w:lang w:eastAsia="pl-PL"/>
        </w:rPr>
        <w:t>Dziennik stażu/praktyki</w:t>
      </w:r>
      <w:r w:rsidRPr="001604B7">
        <w:rPr>
          <w:rFonts w:ascii="Times New Roman" w:eastAsia="Times New Roman" w:hAnsi="Times New Roman" w:cs="Times New Roman"/>
          <w:sz w:val="24"/>
          <w:szCs w:val="24"/>
          <w:lang w:eastAsia="pl-PL"/>
        </w:rPr>
        <w:t xml:space="preserve"> </w:t>
      </w:r>
    </w:p>
    <w:p w:rsidR="001604B7" w:rsidRPr="001604B7" w:rsidRDefault="001604B7" w:rsidP="005B59F7">
      <w:pPr>
        <w:numPr>
          <w:ilvl w:val="0"/>
          <w:numId w:val="7"/>
        </w:numPr>
        <w:spacing w:after="0" w:line="240" w:lineRule="auto"/>
        <w:rPr>
          <w:rFonts w:ascii="Times New Roman" w:eastAsia="Times New Roman" w:hAnsi="Times New Roman" w:cs="Times New Roman"/>
          <w:sz w:val="24"/>
          <w:szCs w:val="24"/>
          <w:lang w:eastAsia="pl-PL"/>
        </w:rPr>
      </w:pPr>
      <w:r w:rsidRPr="001604B7">
        <w:rPr>
          <w:rFonts w:ascii="Times New Roman" w:eastAsia="Times New Roman" w:hAnsi="Times New Roman" w:cs="Times New Roman"/>
          <w:sz w:val="24"/>
          <w:szCs w:val="24"/>
          <w:lang w:eastAsia="pl-PL"/>
        </w:rPr>
        <w:t>proszę dopilnować, aby dane z dziennika stażu/praktyki zgadzały się z informacjami zapisanymi w ramowym programie stażu/praktyki oraz aby odpowiednie osoby podpisały się we właściwych miejscach;</w:t>
      </w:r>
    </w:p>
    <w:p w:rsidR="001604B7" w:rsidRPr="001604B7" w:rsidRDefault="001604B7" w:rsidP="005B59F7">
      <w:pPr>
        <w:numPr>
          <w:ilvl w:val="0"/>
          <w:numId w:val="7"/>
        </w:numPr>
        <w:spacing w:after="0" w:line="240" w:lineRule="auto"/>
        <w:rPr>
          <w:rFonts w:ascii="Times New Roman" w:eastAsia="Times New Roman" w:hAnsi="Times New Roman" w:cs="Times New Roman"/>
          <w:sz w:val="24"/>
          <w:szCs w:val="24"/>
          <w:lang w:eastAsia="pl-PL"/>
        </w:rPr>
      </w:pPr>
      <w:r w:rsidRPr="001604B7">
        <w:rPr>
          <w:rFonts w:ascii="Times New Roman" w:eastAsia="Times New Roman" w:hAnsi="Times New Roman" w:cs="Times New Roman"/>
          <w:sz w:val="24"/>
          <w:szCs w:val="24"/>
          <w:lang w:eastAsia="pl-PL"/>
        </w:rPr>
        <w:t>data podpisania dziennika stażu/praktyki nie może być wcześniejsza niż data ostatniego dnia odbywania stażu/praktyki. Najlepiej, aby dziennik został podpisany ostatniego dnia stażu/praktyki.</w:t>
      </w:r>
    </w:p>
    <w:p w:rsidR="005B59F7" w:rsidRPr="005B59F7" w:rsidRDefault="001604B7" w:rsidP="005B59F7">
      <w:pPr>
        <w:spacing w:after="0" w:line="240" w:lineRule="auto"/>
        <w:rPr>
          <w:rFonts w:ascii="Times New Roman" w:eastAsia="Times New Roman" w:hAnsi="Times New Roman" w:cs="Times New Roman"/>
          <w:b/>
          <w:sz w:val="28"/>
          <w:szCs w:val="24"/>
          <w:u w:val="single"/>
          <w:lang w:eastAsia="ar-SA"/>
        </w:rPr>
      </w:pPr>
      <w:r w:rsidRPr="001604B7">
        <w:rPr>
          <w:rFonts w:ascii="Times New Roman" w:eastAsia="Times New Roman" w:hAnsi="Times New Roman" w:cs="Times New Roman"/>
          <w:b/>
          <w:sz w:val="28"/>
          <w:szCs w:val="24"/>
          <w:u w:val="single"/>
          <w:lang w:eastAsia="ar-SA"/>
        </w:rPr>
        <w:t xml:space="preserve">Pracodawca ma 60 dni na złożenie dokumentów do rozliczenia stażu. </w:t>
      </w:r>
    </w:p>
    <w:p w:rsidR="001604B7" w:rsidRPr="001604B7" w:rsidRDefault="001604B7" w:rsidP="005B59F7">
      <w:pPr>
        <w:spacing w:after="0" w:line="240" w:lineRule="auto"/>
        <w:rPr>
          <w:rFonts w:ascii="Times New Roman" w:eastAsia="Times New Roman" w:hAnsi="Times New Roman" w:cs="Times New Roman"/>
          <w:b/>
          <w:sz w:val="24"/>
          <w:szCs w:val="24"/>
          <w:lang w:eastAsia="ar-SA"/>
        </w:rPr>
      </w:pPr>
      <w:r w:rsidRPr="001604B7">
        <w:rPr>
          <w:rFonts w:ascii="Times New Roman" w:eastAsia="Times New Roman" w:hAnsi="Times New Roman" w:cs="Times New Roman"/>
          <w:b/>
          <w:sz w:val="24"/>
          <w:szCs w:val="24"/>
          <w:lang w:eastAsia="ar-SA"/>
        </w:rPr>
        <w:t>Po tym terminie ubieganie się o zwrot kosztów nie jest możliwe.</w:t>
      </w:r>
    </w:p>
    <w:p w:rsidR="005B59F7" w:rsidRDefault="005B59F7" w:rsidP="005B59F7">
      <w:pPr>
        <w:spacing w:after="0" w:line="240" w:lineRule="auto"/>
        <w:rPr>
          <w:rFonts w:ascii="Times New Roman" w:eastAsia="Times New Roman" w:hAnsi="Times New Roman" w:cs="Times New Roman"/>
          <w:sz w:val="24"/>
          <w:szCs w:val="24"/>
          <w:lang w:eastAsia="ar-SA"/>
        </w:rPr>
      </w:pPr>
    </w:p>
    <w:p w:rsidR="001604B7" w:rsidRDefault="001604B7" w:rsidP="005B59F7">
      <w:pPr>
        <w:spacing w:after="0" w:line="240" w:lineRule="auto"/>
        <w:rPr>
          <w:rFonts w:ascii="Times New Roman" w:eastAsia="Times New Roman" w:hAnsi="Times New Roman" w:cs="Times New Roman"/>
          <w:sz w:val="24"/>
          <w:szCs w:val="24"/>
          <w:lang w:eastAsia="ar-SA"/>
        </w:rPr>
      </w:pPr>
      <w:r w:rsidRPr="001604B7">
        <w:rPr>
          <w:rFonts w:ascii="Times New Roman" w:eastAsia="Times New Roman" w:hAnsi="Times New Roman" w:cs="Times New Roman"/>
          <w:sz w:val="24"/>
          <w:szCs w:val="24"/>
          <w:lang w:eastAsia="ar-SA"/>
        </w:rPr>
        <w:t xml:space="preserve">Dokumenty należy składać w </w:t>
      </w:r>
    </w:p>
    <w:p w:rsidR="001604B7" w:rsidRPr="001604B7" w:rsidRDefault="001604B7" w:rsidP="005B59F7">
      <w:pPr>
        <w:spacing w:after="0" w:line="240" w:lineRule="auto"/>
        <w:rPr>
          <w:rFonts w:ascii="Times New Roman" w:eastAsia="Times New Roman" w:hAnsi="Times New Roman" w:cs="Times New Roman"/>
          <w:sz w:val="24"/>
          <w:szCs w:val="24"/>
          <w:lang w:eastAsia="ar-SA"/>
        </w:rPr>
      </w:pPr>
      <w:r w:rsidRPr="001604B7">
        <w:rPr>
          <w:rFonts w:ascii="Times New Roman" w:eastAsia="Times New Roman" w:hAnsi="Times New Roman" w:cs="Times New Roman"/>
          <w:sz w:val="24"/>
          <w:szCs w:val="24"/>
          <w:lang w:eastAsia="ar-SA"/>
        </w:rPr>
        <w:t xml:space="preserve">Miejskie Centrum Obsługi Oświaty w Krakowie </w:t>
      </w:r>
    </w:p>
    <w:p w:rsidR="001604B7" w:rsidRPr="001604B7" w:rsidRDefault="001604B7" w:rsidP="005B59F7">
      <w:pPr>
        <w:spacing w:after="0" w:line="240" w:lineRule="auto"/>
        <w:rPr>
          <w:rFonts w:ascii="Times New Roman" w:eastAsia="Times New Roman" w:hAnsi="Times New Roman" w:cs="Times New Roman"/>
          <w:sz w:val="24"/>
          <w:szCs w:val="24"/>
          <w:lang w:eastAsia="ar-SA"/>
        </w:rPr>
      </w:pPr>
      <w:r w:rsidRPr="001604B7">
        <w:rPr>
          <w:rFonts w:ascii="Times New Roman" w:eastAsia="Times New Roman" w:hAnsi="Times New Roman" w:cs="Times New Roman"/>
          <w:sz w:val="24"/>
          <w:szCs w:val="24"/>
          <w:lang w:eastAsia="ar-SA"/>
        </w:rPr>
        <w:t xml:space="preserve">Sekcja Programów Zewnętrznych </w:t>
      </w:r>
    </w:p>
    <w:p w:rsidR="001604B7" w:rsidRPr="001604B7" w:rsidRDefault="001604B7" w:rsidP="005B59F7">
      <w:pPr>
        <w:spacing w:after="0" w:line="240" w:lineRule="auto"/>
        <w:rPr>
          <w:rFonts w:ascii="Times New Roman" w:eastAsia="Times New Roman" w:hAnsi="Times New Roman" w:cs="Times New Roman"/>
          <w:sz w:val="24"/>
          <w:szCs w:val="24"/>
          <w:lang w:eastAsia="ar-SA"/>
        </w:rPr>
      </w:pPr>
      <w:r w:rsidRPr="001604B7">
        <w:rPr>
          <w:rFonts w:ascii="Times New Roman" w:eastAsia="Times New Roman" w:hAnsi="Times New Roman" w:cs="Times New Roman"/>
          <w:sz w:val="24"/>
          <w:szCs w:val="24"/>
          <w:lang w:eastAsia="ar-SA"/>
        </w:rPr>
        <w:t xml:space="preserve">ul. Ułanów 9, 31-450 Kraków </w:t>
      </w:r>
    </w:p>
    <w:p w:rsidR="001604B7" w:rsidRPr="001604B7" w:rsidRDefault="001604B7" w:rsidP="005B59F7">
      <w:pPr>
        <w:spacing w:after="0" w:line="240" w:lineRule="auto"/>
        <w:rPr>
          <w:rFonts w:ascii="Times New Roman" w:eastAsia="Times New Roman" w:hAnsi="Times New Roman" w:cs="Times New Roman"/>
          <w:sz w:val="24"/>
          <w:szCs w:val="24"/>
          <w:lang w:eastAsia="ar-SA"/>
        </w:rPr>
      </w:pPr>
      <w:r w:rsidRPr="001604B7">
        <w:rPr>
          <w:rFonts w:ascii="Times New Roman" w:eastAsia="Times New Roman" w:hAnsi="Times New Roman" w:cs="Times New Roman"/>
          <w:sz w:val="24"/>
          <w:szCs w:val="24"/>
          <w:lang w:eastAsia="ar-SA"/>
        </w:rPr>
        <w:t xml:space="preserve">Tel. +48 12 617 88 62, Tel. Kom. 726 206 032 </w:t>
      </w:r>
    </w:p>
    <w:p w:rsidR="001604B7" w:rsidRPr="005B59F7" w:rsidRDefault="001604B7" w:rsidP="005B59F7">
      <w:pPr>
        <w:spacing w:after="0" w:line="240" w:lineRule="auto"/>
        <w:rPr>
          <w:rFonts w:ascii="Times New Roman" w:eastAsia="Times New Roman" w:hAnsi="Times New Roman" w:cs="Times New Roman"/>
          <w:b/>
          <w:sz w:val="24"/>
          <w:szCs w:val="24"/>
          <w:lang w:eastAsia="ar-SA"/>
        </w:rPr>
      </w:pPr>
    </w:p>
    <w:p w:rsidR="001604B7" w:rsidRPr="005B59F7" w:rsidRDefault="001604B7" w:rsidP="005B59F7">
      <w:pPr>
        <w:spacing w:after="0" w:line="240" w:lineRule="auto"/>
        <w:rPr>
          <w:rFonts w:ascii="Times New Roman" w:eastAsia="Times New Roman" w:hAnsi="Times New Roman" w:cs="Times New Roman"/>
          <w:sz w:val="24"/>
          <w:szCs w:val="24"/>
          <w:lang w:eastAsia="ar-SA"/>
        </w:rPr>
      </w:pPr>
      <w:r w:rsidRPr="001604B7">
        <w:rPr>
          <w:rFonts w:ascii="Times New Roman" w:eastAsia="Times New Roman" w:hAnsi="Times New Roman" w:cs="Times New Roman"/>
          <w:sz w:val="24"/>
          <w:szCs w:val="24"/>
          <w:lang w:eastAsia="ar-SA"/>
        </w:rPr>
        <w:t>Szkoła nie pośredniczy w żaden sposób w rozliczeniu refundacji. Pracod</w:t>
      </w:r>
      <w:r w:rsidR="005B59F7" w:rsidRPr="005B59F7">
        <w:rPr>
          <w:rFonts w:ascii="Times New Roman" w:eastAsia="Times New Roman" w:hAnsi="Times New Roman" w:cs="Times New Roman"/>
          <w:sz w:val="24"/>
          <w:szCs w:val="24"/>
          <w:lang w:eastAsia="ar-SA"/>
        </w:rPr>
        <w:t>awca rozlicza się bezpośrednio MCOO</w:t>
      </w:r>
      <w:r w:rsidRPr="001604B7">
        <w:rPr>
          <w:rFonts w:ascii="Times New Roman" w:eastAsia="Times New Roman" w:hAnsi="Times New Roman" w:cs="Times New Roman"/>
          <w:sz w:val="24"/>
          <w:szCs w:val="24"/>
          <w:lang w:eastAsia="ar-SA"/>
        </w:rPr>
        <w:t>.</w:t>
      </w:r>
    </w:p>
    <w:p w:rsidR="005B59F7" w:rsidRPr="005B59F7" w:rsidRDefault="005B59F7" w:rsidP="005B59F7">
      <w:pPr>
        <w:spacing w:after="0" w:line="240" w:lineRule="auto"/>
        <w:rPr>
          <w:rFonts w:ascii="Times New Roman" w:eastAsia="Times New Roman" w:hAnsi="Times New Roman" w:cs="Times New Roman"/>
          <w:b/>
          <w:sz w:val="24"/>
          <w:szCs w:val="24"/>
          <w:lang w:eastAsia="ar-SA"/>
        </w:rPr>
      </w:pPr>
      <w:r w:rsidRPr="005B59F7">
        <w:rPr>
          <w:rFonts w:ascii="Times New Roman" w:eastAsia="Times New Roman" w:hAnsi="Times New Roman" w:cs="Times New Roman"/>
          <w:b/>
          <w:sz w:val="24"/>
          <w:szCs w:val="24"/>
          <w:lang w:eastAsia="ar-SA"/>
        </w:rPr>
        <w:t>Dane kontaktowe:</w:t>
      </w:r>
    </w:p>
    <w:p w:rsidR="005B59F7" w:rsidRPr="005B59F7" w:rsidRDefault="005B59F7" w:rsidP="005B59F7">
      <w:pPr>
        <w:spacing w:after="0" w:line="240" w:lineRule="auto"/>
        <w:rPr>
          <w:rFonts w:ascii="Times New Roman" w:eastAsia="Times New Roman" w:hAnsi="Times New Roman" w:cs="Times New Roman"/>
          <w:sz w:val="24"/>
          <w:szCs w:val="24"/>
          <w:lang w:eastAsia="ar-SA"/>
        </w:rPr>
      </w:pPr>
      <w:r w:rsidRPr="005B59F7">
        <w:rPr>
          <w:rFonts w:ascii="Times New Roman" w:eastAsia="Times New Roman" w:hAnsi="Times New Roman" w:cs="Times New Roman"/>
          <w:sz w:val="24"/>
          <w:szCs w:val="24"/>
          <w:lang w:eastAsia="ar-SA"/>
        </w:rPr>
        <w:t>Grzegorz Turek najlepsza forma kontaktu: adres e-mail: turekgg@gmail.com</w:t>
      </w:r>
    </w:p>
    <w:p w:rsidR="005B59F7" w:rsidRDefault="005B59F7" w:rsidP="005B59F7">
      <w:pPr>
        <w:spacing w:after="0" w:line="240" w:lineRule="auto"/>
        <w:rPr>
          <w:rFonts w:ascii="Times New Roman" w:eastAsia="Times New Roman" w:hAnsi="Times New Roman" w:cs="Times New Roman"/>
          <w:sz w:val="24"/>
          <w:szCs w:val="24"/>
          <w:lang w:eastAsia="ar-SA"/>
        </w:rPr>
      </w:pPr>
      <w:r w:rsidRPr="005B59F7">
        <w:rPr>
          <w:rFonts w:ascii="Times New Roman" w:eastAsia="Times New Roman" w:hAnsi="Times New Roman" w:cs="Times New Roman"/>
          <w:sz w:val="24"/>
          <w:szCs w:val="24"/>
          <w:lang w:eastAsia="ar-SA"/>
        </w:rPr>
        <w:t xml:space="preserve">w sytuacjach awaryjnych tel. 506-216-987 </w:t>
      </w:r>
    </w:p>
    <w:p w:rsidR="005510B9" w:rsidRDefault="005510B9" w:rsidP="005B59F7">
      <w:pPr>
        <w:spacing w:after="0" w:line="240" w:lineRule="auto"/>
        <w:rPr>
          <w:rFonts w:ascii="Times New Roman" w:eastAsia="Times New Roman" w:hAnsi="Times New Roman" w:cs="Times New Roman"/>
          <w:sz w:val="24"/>
          <w:szCs w:val="24"/>
          <w:lang w:eastAsia="ar-SA"/>
        </w:rPr>
      </w:pPr>
    </w:p>
    <w:p w:rsidR="005510B9" w:rsidRDefault="005510B9" w:rsidP="005510B9">
      <w:pPr>
        <w:spacing w:after="0" w:line="240" w:lineRule="auto"/>
      </w:pPr>
      <w:r w:rsidRPr="00795171">
        <w:rPr>
          <w:b/>
        </w:rPr>
        <w:lastRenderedPageBreak/>
        <w:t>Oddelegowanie pracownika do pełnienia opieki</w:t>
      </w:r>
      <w:r>
        <w:t xml:space="preserve"> - wypełniane tylko w przypadku gdy, opiekę pełni osoba zatrudniona na umowę o pracę i będę sie Państwo starali o refundacje kosztów tej opieki. W przypadku gdy opiekunem stażysty jest właściciel (firmy jednoosobowej) dokumentu tego nie wypełnia się. </w:t>
      </w:r>
    </w:p>
    <w:p w:rsidR="005510B9" w:rsidRDefault="005510B9" w:rsidP="005510B9">
      <w:pPr>
        <w:spacing w:after="0" w:line="240" w:lineRule="auto"/>
      </w:pPr>
      <w:r w:rsidRPr="00795171">
        <w:rPr>
          <w:b/>
        </w:rPr>
        <w:t>Oświadczenie o poniesionych kosztach</w:t>
      </w:r>
      <w:r>
        <w:t>. Wypełniane po zakończeniu stażu, w chwili gdy pracodawca ubiega sie o refundację kosztów w związku z realizacją stażu.</w:t>
      </w:r>
    </w:p>
    <w:p w:rsidR="005510B9" w:rsidRDefault="005510B9" w:rsidP="005510B9">
      <w:pPr>
        <w:spacing w:after="0" w:line="240" w:lineRule="auto"/>
      </w:pPr>
      <w:r>
        <w:rPr>
          <w:b/>
        </w:rPr>
        <w:t>W</w:t>
      </w:r>
      <w:r w:rsidRPr="00795171">
        <w:rPr>
          <w:b/>
        </w:rPr>
        <w:t>zór protokołu przekazania</w:t>
      </w:r>
      <w:r>
        <w:t xml:space="preserve"> - wypełniany na zakończeniu stażu, wraz z oświadczeniem o poniesionych kosztach. </w:t>
      </w:r>
    </w:p>
    <w:p w:rsidR="005510B9" w:rsidRDefault="005510B9" w:rsidP="005510B9">
      <w:pPr>
        <w:spacing w:after="0" w:line="240" w:lineRule="auto"/>
      </w:pPr>
    </w:p>
    <w:p w:rsidR="005510B9" w:rsidRDefault="005510B9" w:rsidP="005510B9">
      <w:pPr>
        <w:spacing w:after="0" w:line="240" w:lineRule="auto"/>
      </w:pPr>
      <w:r>
        <w:t xml:space="preserve">Gdyby, ktoś z Państw potrzebował dokumentów w wersji elektronicznej  są one  do pobrania ze strony internetowej szkoły </w:t>
      </w:r>
      <w:r w:rsidRPr="008E254D">
        <w:t>http://www.zsm2krakow.pl/ckz</w:t>
      </w:r>
    </w:p>
    <w:p w:rsidR="005510B9" w:rsidRDefault="005510B9" w:rsidP="005510B9">
      <w:pPr>
        <w:spacing w:after="0" w:line="240" w:lineRule="auto"/>
        <w:rPr>
          <w:b/>
          <w:sz w:val="24"/>
        </w:rPr>
      </w:pPr>
    </w:p>
    <w:p w:rsidR="005510B9" w:rsidRPr="00795171" w:rsidRDefault="005510B9" w:rsidP="005510B9">
      <w:pPr>
        <w:spacing w:after="0" w:line="240" w:lineRule="auto"/>
        <w:rPr>
          <w:b/>
          <w:sz w:val="24"/>
        </w:rPr>
      </w:pPr>
      <w:r w:rsidRPr="00795171">
        <w:rPr>
          <w:b/>
          <w:sz w:val="24"/>
        </w:rPr>
        <w:t xml:space="preserve">Uwagi do rozliczenia kosztów rzeczowych. </w:t>
      </w:r>
    </w:p>
    <w:p w:rsidR="005510B9" w:rsidRPr="00795171" w:rsidRDefault="005510B9" w:rsidP="005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95171">
        <w:t xml:space="preserve">Jednostkowa wartość zakupionego przedmiotu nie może przekroczyć </w:t>
      </w:r>
      <w:r>
        <w:t>350</w:t>
      </w:r>
      <w:r w:rsidRPr="00795171">
        <w:t xml:space="preserve"> brutto </w:t>
      </w:r>
    </w:p>
    <w:p w:rsidR="005510B9" w:rsidRDefault="005510B9" w:rsidP="005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95171">
        <w:t>maksymalna kwota kosztów rzeczowych to w przypadku br</w:t>
      </w:r>
      <w:r>
        <w:t>anży</w:t>
      </w:r>
    </w:p>
    <w:p w:rsidR="005510B9" w:rsidRDefault="005510B9" w:rsidP="005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a</w:t>
      </w:r>
      <w:r w:rsidRPr="00795171">
        <w:t xml:space="preserve">dministracyjno-usługowej </w:t>
      </w:r>
      <w:r>
        <w:t xml:space="preserve">1000 </w:t>
      </w:r>
      <w:r w:rsidRPr="00795171">
        <w:t xml:space="preserve"> zł netto</w:t>
      </w:r>
      <w:r>
        <w:t xml:space="preserve"> </w:t>
      </w:r>
    </w:p>
    <w:p w:rsidR="005510B9" w:rsidRDefault="005510B9" w:rsidP="005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795171">
        <w:t xml:space="preserve">w branży mechanicznej 1200 zł netto. </w:t>
      </w:r>
    </w:p>
    <w:p w:rsidR="005510B9" w:rsidRDefault="005510B9" w:rsidP="005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dla przypomnienia koszty do refundacji:</w:t>
      </w:r>
    </w:p>
    <w:p w:rsidR="005510B9" w:rsidRDefault="005510B9" w:rsidP="005510B9">
      <w:pPr>
        <w:pStyle w:val="Default"/>
        <w:rPr>
          <w:rFonts w:ascii="Times New Roman" w:hAnsi="Times New Roman" w:cs="Times New Roman"/>
          <w:sz w:val="27"/>
          <w:szCs w:val="27"/>
        </w:rPr>
      </w:pPr>
      <w:r>
        <w:rPr>
          <w:rFonts w:ascii="Times New Roman" w:hAnsi="Times New Roman" w:cs="Times New Roman"/>
          <w:b/>
          <w:bCs/>
          <w:sz w:val="27"/>
          <w:szCs w:val="27"/>
        </w:rPr>
        <w:t xml:space="preserve">Branża mechaniczna </w:t>
      </w:r>
    </w:p>
    <w:p w:rsidR="005510B9" w:rsidRDefault="005510B9" w:rsidP="005510B9">
      <w:pPr>
        <w:pStyle w:val="Default"/>
        <w:rPr>
          <w:sz w:val="22"/>
          <w:szCs w:val="22"/>
        </w:rPr>
      </w:pPr>
      <w:r>
        <w:rPr>
          <w:b/>
          <w:bCs/>
          <w:sz w:val="22"/>
          <w:szCs w:val="22"/>
        </w:rPr>
        <w:t xml:space="preserve">technik pojazdów samochodowych; elektromechanik/ mechanik pojazdów samochodowych </w:t>
      </w:r>
    </w:p>
    <w:p w:rsidR="005510B9" w:rsidRDefault="005510B9" w:rsidP="005510B9">
      <w:pPr>
        <w:pStyle w:val="Default"/>
        <w:rPr>
          <w:sz w:val="22"/>
          <w:szCs w:val="22"/>
        </w:rPr>
      </w:pPr>
      <w:r>
        <w:rPr>
          <w:sz w:val="22"/>
          <w:szCs w:val="22"/>
        </w:rPr>
        <w:t xml:space="preserve">koszty związane z realizacją stażu tj. związane z doposażeniem stanowiska pracy Stażysty (bez środków trwałych) np. koszty odzieży, obuwia roboczego, kombinezon dla mechanika, środki czyszczące, zestaw kluczy, klucze, koszty środków ochrony indywidualnej oraz środków higieny osobistej przysługujące pracownikom na danym stanowisku pracy </w:t>
      </w:r>
    </w:p>
    <w:p w:rsidR="005510B9" w:rsidRDefault="005510B9" w:rsidP="005510B9">
      <w:pPr>
        <w:pStyle w:val="Default"/>
        <w:rPr>
          <w:rFonts w:ascii="Times New Roman" w:hAnsi="Times New Roman" w:cs="Times New Roman"/>
          <w:sz w:val="27"/>
          <w:szCs w:val="27"/>
        </w:rPr>
      </w:pPr>
      <w:r>
        <w:rPr>
          <w:rFonts w:ascii="Times New Roman" w:hAnsi="Times New Roman" w:cs="Times New Roman"/>
          <w:b/>
          <w:bCs/>
          <w:sz w:val="27"/>
          <w:szCs w:val="27"/>
        </w:rPr>
        <w:t xml:space="preserve">Branża administracyjno-usługowa </w:t>
      </w:r>
    </w:p>
    <w:p w:rsidR="005510B9" w:rsidRDefault="005510B9" w:rsidP="005510B9">
      <w:pPr>
        <w:pStyle w:val="Default"/>
        <w:rPr>
          <w:sz w:val="22"/>
          <w:szCs w:val="22"/>
        </w:rPr>
      </w:pPr>
      <w:r>
        <w:rPr>
          <w:b/>
          <w:bCs/>
          <w:sz w:val="22"/>
          <w:szCs w:val="22"/>
        </w:rPr>
        <w:t xml:space="preserve">technik logistyk </w:t>
      </w:r>
    </w:p>
    <w:p w:rsidR="005510B9" w:rsidRDefault="005510B9" w:rsidP="005510B9">
      <w:pPr>
        <w:pStyle w:val="Default"/>
        <w:rPr>
          <w:sz w:val="22"/>
          <w:szCs w:val="22"/>
        </w:rPr>
      </w:pPr>
      <w:r>
        <w:rPr>
          <w:sz w:val="22"/>
          <w:szCs w:val="22"/>
        </w:rPr>
        <w:t xml:space="preserve">koszty związane z doposażeniem stanowiska pracy Stażysty (bez środków trwałych) np. koszty odzieży, obuwia roboczego, naklejki, etykiety RFID itp. , metkownice, okulary ochronne, buty, rękawiczki, materiały biurowe: długopisy, papier ksero, tusz do drukarki, toner do ksera koszty środków ochrony indywidualnej oraz środków higieny osobistej przysługujące pracownikom na danym stanowisku pracy </w:t>
      </w:r>
    </w:p>
    <w:p w:rsidR="005510B9" w:rsidRDefault="005510B9" w:rsidP="005510B9">
      <w:pPr>
        <w:pStyle w:val="Default"/>
        <w:rPr>
          <w:sz w:val="22"/>
          <w:szCs w:val="22"/>
        </w:rPr>
      </w:pPr>
      <w:r>
        <w:rPr>
          <w:b/>
          <w:bCs/>
          <w:sz w:val="22"/>
          <w:szCs w:val="22"/>
        </w:rPr>
        <w:t xml:space="preserve">technik usług fryzjerskich/fryzjer </w:t>
      </w:r>
    </w:p>
    <w:p w:rsidR="005510B9" w:rsidRPr="00795171" w:rsidRDefault="005510B9" w:rsidP="005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koszty związane z realizacją stażu tj. związane z doposażeniem stanowiska pracy Stażysty (bez środków trwałych) np. koszty odzieży, obuwia roboczego suszarki, nożyczki, maszynki, prostownice, farby, lakier, grzebienie, szczotki , wałki, klipsy, główki treningowe, peleryny, emulsje, balsamy, olejki szampony itp. koszty środków ochrony indywidualnej oraz środków higieny osobistej przysługujące pracownikom na danym stanowisku.</w:t>
      </w:r>
    </w:p>
    <w:p w:rsidR="005510B9" w:rsidRDefault="005510B9" w:rsidP="005510B9">
      <w:pPr>
        <w:spacing w:after="0" w:line="240" w:lineRule="auto"/>
      </w:pPr>
    </w:p>
    <w:p w:rsidR="005510B9" w:rsidRDefault="005510B9" w:rsidP="005510B9">
      <w:pPr>
        <w:spacing w:after="0" w:line="240" w:lineRule="auto"/>
      </w:pPr>
      <w:r>
        <w:t>W przypadku pytań i wątpliwości najlepiej kontaktować sie z działem księgowym MCOO</w:t>
      </w:r>
    </w:p>
    <w:p w:rsidR="005510B9" w:rsidRPr="00D44D22" w:rsidRDefault="005510B9" w:rsidP="005510B9">
      <w:pPr>
        <w:spacing w:after="0" w:line="240" w:lineRule="auto"/>
        <w:rPr>
          <w:b/>
        </w:rPr>
      </w:pPr>
      <w:r w:rsidRPr="00D44D22">
        <w:rPr>
          <w:b/>
        </w:rPr>
        <w:t>branża mechaniczna: Pani Katarzyna Konieczna –Piela  12 617 88 08</w:t>
      </w:r>
    </w:p>
    <w:p w:rsidR="005510B9" w:rsidRPr="00D44D22" w:rsidRDefault="005510B9" w:rsidP="005510B9">
      <w:pPr>
        <w:spacing w:after="0" w:line="240" w:lineRule="auto"/>
        <w:rPr>
          <w:b/>
        </w:rPr>
      </w:pPr>
      <w:r w:rsidRPr="00D44D22">
        <w:rPr>
          <w:b/>
        </w:rPr>
        <w:t>branża-usługowa: Pani Elżbieta Nowak,  12 617 88 09</w:t>
      </w:r>
    </w:p>
    <w:p w:rsidR="005510B9" w:rsidRDefault="005510B9" w:rsidP="005510B9">
      <w:pPr>
        <w:spacing w:after="0" w:line="240" w:lineRule="auto"/>
      </w:pPr>
      <w:r>
        <w:t>kontakt do mnie: Grzegorz Turek</w:t>
      </w:r>
    </w:p>
    <w:p w:rsidR="005510B9" w:rsidRDefault="005510B9" w:rsidP="005510B9">
      <w:pPr>
        <w:spacing w:after="0" w:line="240" w:lineRule="auto"/>
      </w:pPr>
    </w:p>
    <w:p w:rsidR="005510B9" w:rsidRDefault="005510B9" w:rsidP="005510B9">
      <w:pPr>
        <w:spacing w:after="0" w:line="240" w:lineRule="auto"/>
      </w:pPr>
      <w:r>
        <w:t xml:space="preserve">preferowana forma kontaktu - email: turekgg@gmail.com  </w:t>
      </w:r>
    </w:p>
    <w:p w:rsidR="005510B9" w:rsidRDefault="005510B9" w:rsidP="005510B9">
      <w:pPr>
        <w:spacing w:after="0" w:line="240" w:lineRule="auto"/>
      </w:pPr>
      <w:r>
        <w:t xml:space="preserve">awaryjnie tel. 506-216-987 </w:t>
      </w:r>
    </w:p>
    <w:p w:rsidR="005510B9" w:rsidRPr="005B59F7" w:rsidRDefault="005510B9" w:rsidP="005B59F7">
      <w:pPr>
        <w:spacing w:after="0" w:line="240" w:lineRule="auto"/>
        <w:rPr>
          <w:rFonts w:ascii="Times New Roman" w:eastAsia="Times New Roman" w:hAnsi="Times New Roman" w:cs="Times New Roman"/>
          <w:sz w:val="24"/>
          <w:szCs w:val="24"/>
          <w:lang w:eastAsia="ar-SA"/>
        </w:rPr>
      </w:pPr>
    </w:p>
    <w:sectPr w:rsidR="005510B9" w:rsidRPr="005B59F7" w:rsidSect="001604B7">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CC"/>
    <w:multiLevelType w:val="multilevel"/>
    <w:tmpl w:val="4F78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4E247D"/>
    <w:multiLevelType w:val="multilevel"/>
    <w:tmpl w:val="8870BB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2F04D1B"/>
    <w:multiLevelType w:val="multilevel"/>
    <w:tmpl w:val="AC46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623106"/>
    <w:multiLevelType w:val="multilevel"/>
    <w:tmpl w:val="F58EFB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4E943D89"/>
    <w:multiLevelType w:val="multilevel"/>
    <w:tmpl w:val="F304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15DDF"/>
    <w:multiLevelType w:val="multilevel"/>
    <w:tmpl w:val="0D3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584A65"/>
    <w:multiLevelType w:val="multilevel"/>
    <w:tmpl w:val="8374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04B7"/>
    <w:rsid w:val="00091DEE"/>
    <w:rsid w:val="001604B7"/>
    <w:rsid w:val="005510B9"/>
    <w:rsid w:val="005B59F7"/>
    <w:rsid w:val="00A23546"/>
    <w:rsid w:val="00C4334C"/>
    <w:rsid w:val="00E100A2"/>
    <w:rsid w:val="00E25FFD"/>
    <w:rsid w:val="00EF7156"/>
    <w:rsid w:val="00F60B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5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604B7"/>
    <w:rPr>
      <w:b/>
      <w:bCs/>
    </w:rPr>
  </w:style>
  <w:style w:type="paragraph" w:customStyle="1" w:styleId="Default">
    <w:name w:val="Default"/>
    <w:rsid w:val="005510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93412608">
      <w:bodyDiv w:val="1"/>
      <w:marLeft w:val="0"/>
      <w:marRight w:val="0"/>
      <w:marTop w:val="0"/>
      <w:marBottom w:val="0"/>
      <w:divBdr>
        <w:top w:val="none" w:sz="0" w:space="0" w:color="auto"/>
        <w:left w:val="none" w:sz="0" w:space="0" w:color="auto"/>
        <w:bottom w:val="none" w:sz="0" w:space="0" w:color="auto"/>
        <w:right w:val="none" w:sz="0" w:space="0" w:color="auto"/>
      </w:divBdr>
    </w:div>
    <w:div w:id="1719820301">
      <w:bodyDiv w:val="1"/>
      <w:marLeft w:val="0"/>
      <w:marRight w:val="0"/>
      <w:marTop w:val="0"/>
      <w:marBottom w:val="0"/>
      <w:divBdr>
        <w:top w:val="none" w:sz="0" w:space="0" w:color="auto"/>
        <w:left w:val="none" w:sz="0" w:space="0" w:color="auto"/>
        <w:bottom w:val="none" w:sz="0" w:space="0" w:color="auto"/>
        <w:right w:val="none" w:sz="0" w:space="0" w:color="auto"/>
      </w:divBdr>
      <w:divsChild>
        <w:div w:id="1062606108">
          <w:marLeft w:val="0"/>
          <w:marRight w:val="0"/>
          <w:marTop w:val="0"/>
          <w:marBottom w:val="0"/>
          <w:divBdr>
            <w:top w:val="none" w:sz="0" w:space="0" w:color="auto"/>
            <w:left w:val="none" w:sz="0" w:space="0" w:color="auto"/>
            <w:bottom w:val="none" w:sz="0" w:space="0" w:color="auto"/>
            <w:right w:val="none" w:sz="0" w:space="0" w:color="auto"/>
          </w:divBdr>
        </w:div>
        <w:div w:id="1943339885">
          <w:marLeft w:val="0"/>
          <w:marRight w:val="0"/>
          <w:marTop w:val="0"/>
          <w:marBottom w:val="0"/>
          <w:divBdr>
            <w:top w:val="none" w:sz="0" w:space="0" w:color="auto"/>
            <w:left w:val="none" w:sz="0" w:space="0" w:color="auto"/>
            <w:bottom w:val="none" w:sz="0" w:space="0" w:color="auto"/>
            <w:right w:val="none" w:sz="0" w:space="0" w:color="auto"/>
          </w:divBdr>
        </w:div>
        <w:div w:id="1731466404">
          <w:marLeft w:val="0"/>
          <w:marRight w:val="0"/>
          <w:marTop w:val="0"/>
          <w:marBottom w:val="0"/>
          <w:divBdr>
            <w:top w:val="none" w:sz="0" w:space="0" w:color="auto"/>
            <w:left w:val="none" w:sz="0" w:space="0" w:color="auto"/>
            <w:bottom w:val="none" w:sz="0" w:space="0" w:color="auto"/>
            <w:right w:val="none" w:sz="0" w:space="0" w:color="auto"/>
          </w:divBdr>
        </w:div>
      </w:divsChild>
    </w:div>
    <w:div w:id="1822850197">
      <w:bodyDiv w:val="1"/>
      <w:marLeft w:val="0"/>
      <w:marRight w:val="0"/>
      <w:marTop w:val="0"/>
      <w:marBottom w:val="0"/>
      <w:divBdr>
        <w:top w:val="none" w:sz="0" w:space="0" w:color="auto"/>
        <w:left w:val="none" w:sz="0" w:space="0" w:color="auto"/>
        <w:bottom w:val="none" w:sz="0" w:space="0" w:color="auto"/>
        <w:right w:val="none" w:sz="0" w:space="0" w:color="auto"/>
      </w:divBdr>
      <w:divsChild>
        <w:div w:id="606304771">
          <w:marLeft w:val="0"/>
          <w:marRight w:val="0"/>
          <w:marTop w:val="0"/>
          <w:marBottom w:val="0"/>
          <w:divBdr>
            <w:top w:val="none" w:sz="0" w:space="0" w:color="auto"/>
            <w:left w:val="none" w:sz="0" w:space="0" w:color="auto"/>
            <w:bottom w:val="none" w:sz="0" w:space="0" w:color="auto"/>
            <w:right w:val="none" w:sz="0" w:space="0" w:color="auto"/>
          </w:divBdr>
          <w:divsChild>
            <w:div w:id="859322623">
              <w:marLeft w:val="0"/>
              <w:marRight w:val="0"/>
              <w:marTop w:val="0"/>
              <w:marBottom w:val="0"/>
              <w:divBdr>
                <w:top w:val="none" w:sz="0" w:space="0" w:color="auto"/>
                <w:left w:val="none" w:sz="0" w:space="0" w:color="auto"/>
                <w:bottom w:val="none" w:sz="0" w:space="0" w:color="auto"/>
                <w:right w:val="none" w:sz="0" w:space="0" w:color="auto"/>
              </w:divBdr>
              <w:divsChild>
                <w:div w:id="20635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779</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BT</cp:lastModifiedBy>
  <cp:revision>5</cp:revision>
  <dcterms:created xsi:type="dcterms:W3CDTF">2019-06-09T12:33:00Z</dcterms:created>
  <dcterms:modified xsi:type="dcterms:W3CDTF">2019-06-09T12:40:00Z</dcterms:modified>
</cp:coreProperties>
</file>